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5A0F" w14:textId="545C4492" w:rsidR="00DA7C1A" w:rsidRDefault="00DA7C1A" w:rsidP="00950B57">
      <w:pPr>
        <w:ind w:firstLineChars="300" w:firstLine="630"/>
      </w:pPr>
      <w:r>
        <w:rPr>
          <w:rFonts w:hint="eastAsia"/>
        </w:rPr>
        <w:t xml:space="preserve">　　　　　　　　　　　　　　　　　　　　　　　　　　　　　　　　放課後等デイサービス　おひさま</w:t>
      </w:r>
    </w:p>
    <w:p w14:paraId="6555A4EC" w14:textId="263C51A7" w:rsidR="00DA7C1A" w:rsidRPr="00FF7C1F" w:rsidRDefault="00DA7C1A" w:rsidP="00DA7C1A"/>
    <w:p w14:paraId="21A4E9C6" w14:textId="5B259E0D" w:rsidR="00DA7C1A" w:rsidRPr="00B304FB" w:rsidRDefault="00D45E29" w:rsidP="00DA7C1A">
      <w:pPr>
        <w:ind w:firstLineChars="500" w:firstLine="1405"/>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CD7D7F">
        <w:rPr>
          <w:rFonts w:asciiTheme="majorEastAsia" w:eastAsiaTheme="majorEastAsia" w:hAnsiTheme="majorEastAsia" w:hint="eastAsia"/>
          <w:b/>
          <w:sz w:val="28"/>
          <w:szCs w:val="28"/>
        </w:rPr>
        <w:t>3</w:t>
      </w:r>
      <w:r w:rsidR="00DA7C1A">
        <w:rPr>
          <w:rFonts w:asciiTheme="majorEastAsia" w:eastAsiaTheme="majorEastAsia" w:hAnsiTheme="majorEastAsia" w:hint="eastAsia"/>
          <w:b/>
          <w:sz w:val="28"/>
          <w:szCs w:val="28"/>
        </w:rPr>
        <w:t xml:space="preserve">年度　</w:t>
      </w:r>
      <w:r w:rsidR="00DA7C1A" w:rsidRPr="00B304FB">
        <w:rPr>
          <w:rFonts w:asciiTheme="majorEastAsia" w:eastAsiaTheme="majorEastAsia" w:hAnsiTheme="majorEastAsia" w:hint="eastAsia"/>
          <w:b/>
          <w:sz w:val="28"/>
          <w:szCs w:val="28"/>
        </w:rPr>
        <w:t>保護者向け放課後等デイサービス評価結果のお知らせ</w:t>
      </w:r>
    </w:p>
    <w:p w14:paraId="4EA903F5" w14:textId="4E2BCEDD" w:rsidR="00DA7C1A" w:rsidRDefault="00DA7C1A" w:rsidP="00DA7C1A"/>
    <w:p w14:paraId="45099C3B" w14:textId="33F73FDE" w:rsidR="00DA7C1A" w:rsidRDefault="00DA7C1A" w:rsidP="00DA7C1A">
      <w:pPr>
        <w:ind w:leftChars="200" w:left="420"/>
      </w:pPr>
      <w:r>
        <w:rPr>
          <w:rFonts w:hint="eastAsia"/>
        </w:rPr>
        <w:t>お忙しい時期に、アンケートのご協力をいただきましてありがとうございました。集計結果が以下のようになりまし</w:t>
      </w:r>
    </w:p>
    <w:p w14:paraId="1CBB4F30" w14:textId="24CE1B18" w:rsidR="00DA7C1A" w:rsidRDefault="002C37AD" w:rsidP="004A298A">
      <w:pPr>
        <w:ind w:leftChars="100" w:left="210"/>
      </w:pPr>
      <w:r>
        <w:rPr>
          <w:rFonts w:hint="eastAsia"/>
        </w:rPr>
        <w:t>た。</w:t>
      </w:r>
      <w:r w:rsidR="00EC349C">
        <w:rPr>
          <w:rFonts w:hint="eastAsia"/>
        </w:rPr>
        <w:t>この結果をもとに</w:t>
      </w:r>
      <w:r>
        <w:rPr>
          <w:rFonts w:hint="eastAsia"/>
        </w:rPr>
        <w:t>職員間で話し合</w:t>
      </w:r>
      <w:r w:rsidR="00EC349C">
        <w:rPr>
          <w:rFonts w:hint="eastAsia"/>
        </w:rPr>
        <w:t>い、改善目標と努力目標を立てましたので</w:t>
      </w:r>
      <w:r w:rsidR="00DA7C1A">
        <w:rPr>
          <w:rFonts w:hint="eastAsia"/>
        </w:rPr>
        <w:t>ご報告させていただきます。</w:t>
      </w:r>
    </w:p>
    <w:p w14:paraId="17B1844F" w14:textId="7CA84BEB" w:rsidR="00CD7D7F" w:rsidRPr="004A298A" w:rsidRDefault="009F3624" w:rsidP="004A298A">
      <w:pPr>
        <w:ind w:leftChars="100" w:left="210"/>
      </w:pPr>
      <w:r>
        <w:rPr>
          <w:noProof/>
        </w:rPr>
        <w:drawing>
          <wp:inline distT="0" distB="0" distL="0" distR="0" wp14:anchorId="5F756D48" wp14:editId="795E90B1">
            <wp:extent cx="6724015" cy="5772150"/>
            <wp:effectExtent l="0" t="0" r="635" b="0"/>
            <wp:docPr id="1" name="グラフ 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251B364" w14:textId="373C3F4E" w:rsidR="00EC349C" w:rsidRDefault="00EC349C" w:rsidP="009A1895">
      <w:pPr>
        <w:rPr>
          <w:rFonts w:asciiTheme="minorEastAsia" w:hAnsiTheme="minorEastAsia"/>
          <w:szCs w:val="21"/>
        </w:rPr>
      </w:pPr>
    </w:p>
    <w:p w14:paraId="1CD77B1D" w14:textId="2C67249C" w:rsidR="00CD7D7F" w:rsidRDefault="001D1A48" w:rsidP="00CD7D7F">
      <w:pPr>
        <w:ind w:leftChars="100" w:left="210" w:firstLineChars="100" w:firstLine="210"/>
        <w:rPr>
          <w:rFonts w:asciiTheme="minorEastAsia" w:hAnsiTheme="minorEastAsia"/>
          <w:szCs w:val="21"/>
        </w:rPr>
      </w:pPr>
      <w:r>
        <w:rPr>
          <w:rFonts w:asciiTheme="minorEastAsia" w:hAnsiTheme="minorEastAsia" w:hint="eastAsia"/>
          <w:szCs w:val="21"/>
        </w:rPr>
        <w:t>今回は</w:t>
      </w:r>
      <w:r w:rsidR="00A11B97">
        <w:rPr>
          <w:rFonts w:asciiTheme="minorEastAsia" w:hAnsiTheme="minorEastAsia" w:hint="eastAsia"/>
          <w:szCs w:val="21"/>
        </w:rPr>
        <w:t>72</w:t>
      </w:r>
      <w:r>
        <w:rPr>
          <w:rFonts w:asciiTheme="minorEastAsia" w:hAnsiTheme="minorEastAsia" w:hint="eastAsia"/>
          <w:szCs w:val="21"/>
        </w:rPr>
        <w:t>％のご回答をい</w:t>
      </w:r>
      <w:r w:rsidR="00DA7C1A">
        <w:rPr>
          <w:rFonts w:asciiTheme="minorEastAsia" w:hAnsiTheme="minorEastAsia" w:hint="eastAsia"/>
          <w:szCs w:val="21"/>
        </w:rPr>
        <w:t>ただくことがで</w:t>
      </w:r>
      <w:r>
        <w:rPr>
          <w:rFonts w:asciiTheme="minorEastAsia" w:hAnsiTheme="minorEastAsia" w:hint="eastAsia"/>
          <w:szCs w:val="21"/>
        </w:rPr>
        <w:t>きました。</w:t>
      </w:r>
      <w:r w:rsidR="00D45E29">
        <w:rPr>
          <w:rFonts w:asciiTheme="minorEastAsia" w:hAnsiTheme="minorEastAsia" w:hint="eastAsia"/>
          <w:szCs w:val="21"/>
        </w:rPr>
        <w:t>今年度</w:t>
      </w:r>
      <w:r w:rsidR="00DC0A66">
        <w:rPr>
          <w:rFonts w:asciiTheme="minorEastAsia" w:hAnsiTheme="minorEastAsia" w:hint="eastAsia"/>
          <w:szCs w:val="21"/>
        </w:rPr>
        <w:t>も</w:t>
      </w:r>
      <w:r w:rsidR="00D45E29">
        <w:rPr>
          <w:rFonts w:asciiTheme="minorEastAsia" w:hAnsiTheme="minorEastAsia" w:hint="eastAsia"/>
          <w:szCs w:val="21"/>
        </w:rPr>
        <w:t>新型コロナウイルスの影響で行事や茶話</w:t>
      </w:r>
      <w:r w:rsidR="00201F13">
        <w:rPr>
          <w:rFonts w:asciiTheme="minorEastAsia" w:hAnsiTheme="minorEastAsia" w:hint="eastAsia"/>
          <w:szCs w:val="21"/>
        </w:rPr>
        <w:t>会などが開催で</w:t>
      </w:r>
    </w:p>
    <w:p w14:paraId="035BD7DA" w14:textId="7FF95FA7" w:rsidR="00DA7C1A" w:rsidRDefault="00201F13" w:rsidP="009F3624">
      <w:pPr>
        <w:ind w:leftChars="100" w:left="210"/>
        <w:rPr>
          <w:rFonts w:asciiTheme="minorEastAsia" w:hAnsiTheme="minorEastAsia"/>
          <w:szCs w:val="21"/>
        </w:rPr>
      </w:pPr>
      <w:r>
        <w:rPr>
          <w:rFonts w:asciiTheme="minorEastAsia" w:hAnsiTheme="minorEastAsia" w:hint="eastAsia"/>
          <w:szCs w:val="21"/>
        </w:rPr>
        <w:t>きなかったことや、建物内に保護者の方が入る機会</w:t>
      </w:r>
      <w:r w:rsidR="00D45E29">
        <w:rPr>
          <w:rFonts w:asciiTheme="minorEastAsia" w:hAnsiTheme="minorEastAsia" w:hint="eastAsia"/>
          <w:szCs w:val="21"/>
        </w:rPr>
        <w:t>が減ってしまったため、いろいろとご不便をおかけした部分もあるかと思います。保護者の皆さまから</w:t>
      </w:r>
      <w:r w:rsidR="00DA7C1A">
        <w:rPr>
          <w:rFonts w:asciiTheme="minorEastAsia" w:hAnsiTheme="minorEastAsia" w:hint="eastAsia"/>
          <w:szCs w:val="21"/>
        </w:rPr>
        <w:t>いただいた</w:t>
      </w:r>
      <w:r w:rsidR="00EC349C">
        <w:rPr>
          <w:rFonts w:asciiTheme="minorEastAsia" w:hAnsiTheme="minorEastAsia" w:hint="eastAsia"/>
          <w:szCs w:val="21"/>
        </w:rPr>
        <w:t>貴重な</w:t>
      </w:r>
      <w:r w:rsidR="00DA7C1A">
        <w:rPr>
          <w:rFonts w:asciiTheme="minorEastAsia" w:hAnsiTheme="minorEastAsia" w:hint="eastAsia"/>
          <w:szCs w:val="21"/>
        </w:rPr>
        <w:t>ご意見を参考</w:t>
      </w:r>
      <w:r w:rsidR="00586D81">
        <w:rPr>
          <w:rFonts w:asciiTheme="minorEastAsia" w:hAnsiTheme="minorEastAsia" w:hint="eastAsia"/>
          <w:szCs w:val="21"/>
        </w:rPr>
        <w:t>にさせていただきたいと思います</w:t>
      </w:r>
      <w:r w:rsidR="00DA7C1A">
        <w:rPr>
          <w:rFonts w:asciiTheme="minorEastAsia" w:hAnsiTheme="minorEastAsia" w:hint="eastAsia"/>
          <w:szCs w:val="21"/>
        </w:rPr>
        <w:t>。</w:t>
      </w:r>
    </w:p>
    <w:p w14:paraId="25C7E80F" w14:textId="14605F0B" w:rsidR="006B6E99" w:rsidRPr="009A1895" w:rsidRDefault="006B6E99" w:rsidP="00DA7C1A">
      <w:pPr>
        <w:rPr>
          <w:szCs w:val="21"/>
          <w:bdr w:val="single" w:sz="4" w:space="0" w:color="auto"/>
        </w:rPr>
      </w:pPr>
      <w:r w:rsidRPr="009A1895">
        <w:rPr>
          <w:rFonts w:hint="eastAsia"/>
          <w:szCs w:val="21"/>
          <w:bdr w:val="single" w:sz="4" w:space="0" w:color="auto"/>
        </w:rPr>
        <w:t>頂いたコメント</w:t>
      </w:r>
    </w:p>
    <w:p w14:paraId="7955267C" w14:textId="18BC2EDF" w:rsidR="00310F41" w:rsidRPr="009A1895" w:rsidRDefault="00EE0293" w:rsidP="00DA7C1A">
      <w:pPr>
        <w:rPr>
          <w:szCs w:val="21"/>
        </w:rPr>
      </w:pPr>
      <w:r w:rsidRPr="009A1895">
        <w:rPr>
          <w:rFonts w:hint="eastAsia"/>
          <w:szCs w:val="21"/>
        </w:rPr>
        <w:t>※学習スペースは沢山お部屋がありコロナ禍でも安心して通所させて頂いております</w:t>
      </w:r>
    </w:p>
    <w:p w14:paraId="065EE62D" w14:textId="07C54267" w:rsidR="00DC0A66" w:rsidRPr="009A1895" w:rsidRDefault="00DC0A66" w:rsidP="00DC0A66">
      <w:pPr>
        <w:widowControl/>
        <w:rPr>
          <w:szCs w:val="21"/>
        </w:rPr>
      </w:pPr>
      <w:r w:rsidRPr="009A1895">
        <w:rPr>
          <w:rFonts w:hint="eastAsia"/>
          <w:szCs w:val="21"/>
        </w:rPr>
        <w:t>※苦情処理についてはいつもよく見ていただいており苦情がないのでわかりません</w:t>
      </w:r>
    </w:p>
    <w:p w14:paraId="2C3028F7" w14:textId="0D745B3E" w:rsidR="00EE0293" w:rsidRPr="009A1895" w:rsidRDefault="00EE0293" w:rsidP="00DA7C1A">
      <w:pPr>
        <w:rPr>
          <w:szCs w:val="21"/>
        </w:rPr>
      </w:pPr>
      <w:r w:rsidRPr="009A1895">
        <w:rPr>
          <w:rFonts w:hint="eastAsia"/>
          <w:szCs w:val="21"/>
        </w:rPr>
        <w:t>※障害のない</w:t>
      </w:r>
      <w:r w:rsidR="00492F33">
        <w:rPr>
          <w:rFonts w:hint="eastAsia"/>
          <w:szCs w:val="21"/>
        </w:rPr>
        <w:t>子</w:t>
      </w:r>
      <w:r w:rsidRPr="009A1895">
        <w:rPr>
          <w:rFonts w:hint="eastAsia"/>
          <w:szCs w:val="21"/>
        </w:rPr>
        <w:t>との活動は特別希望していないため問題ないです</w:t>
      </w:r>
    </w:p>
    <w:p w14:paraId="1A51F72B" w14:textId="6C1A3754" w:rsidR="00EE0293" w:rsidRPr="009A1895" w:rsidRDefault="00EE0293" w:rsidP="00DA7C1A">
      <w:pPr>
        <w:rPr>
          <w:szCs w:val="21"/>
        </w:rPr>
      </w:pPr>
      <w:r w:rsidRPr="009A1895">
        <w:rPr>
          <w:rFonts w:hint="eastAsia"/>
          <w:szCs w:val="21"/>
        </w:rPr>
        <w:t>※支援内容等の説明は詳細にフィードバックしてもらえます</w:t>
      </w:r>
    </w:p>
    <w:p w14:paraId="15E15F50" w14:textId="474F6523" w:rsidR="00EE0293" w:rsidRPr="009A1895" w:rsidRDefault="00EE0293" w:rsidP="00DA7C1A">
      <w:pPr>
        <w:rPr>
          <w:szCs w:val="21"/>
        </w:rPr>
      </w:pPr>
      <w:r w:rsidRPr="009A1895">
        <w:rPr>
          <w:rFonts w:hint="eastAsia"/>
          <w:szCs w:val="21"/>
        </w:rPr>
        <w:t>※保護者同士の連携の支援はコロナで厳しいと思います</w:t>
      </w:r>
    </w:p>
    <w:p w14:paraId="285B23D6" w14:textId="3A1977B4" w:rsidR="00EE0293" w:rsidRPr="009A1895" w:rsidRDefault="00EE0293" w:rsidP="00DA7C1A">
      <w:pPr>
        <w:rPr>
          <w:szCs w:val="21"/>
        </w:rPr>
      </w:pPr>
      <w:r w:rsidRPr="009A1895">
        <w:rPr>
          <w:rFonts w:hint="eastAsia"/>
          <w:szCs w:val="21"/>
        </w:rPr>
        <w:t>※会報などの発信を毎回楽しみにしっかり読ませて頂いています</w:t>
      </w:r>
    </w:p>
    <w:p w14:paraId="57E21189" w14:textId="75B51771" w:rsidR="00EE0293" w:rsidRPr="009A1895" w:rsidRDefault="00EE0293" w:rsidP="00DA7C1A">
      <w:pPr>
        <w:rPr>
          <w:szCs w:val="21"/>
        </w:rPr>
      </w:pPr>
      <w:r w:rsidRPr="009A1895">
        <w:rPr>
          <w:rFonts w:hint="eastAsia"/>
          <w:szCs w:val="21"/>
        </w:rPr>
        <w:t>※通所を毎週とても楽しみにしています、ありがたいです！</w:t>
      </w:r>
    </w:p>
    <w:p w14:paraId="774B244A" w14:textId="77777777" w:rsidR="00DC0A66" w:rsidRPr="009A1895" w:rsidRDefault="00EE0293" w:rsidP="00DA7C1A">
      <w:pPr>
        <w:rPr>
          <w:szCs w:val="21"/>
        </w:rPr>
      </w:pPr>
      <w:r w:rsidRPr="009A1895">
        <w:rPr>
          <w:rFonts w:hint="eastAsia"/>
          <w:szCs w:val="21"/>
        </w:rPr>
        <w:t>※本人はとても楽しみに毎回通わせていただきとても感謝いたしております。</w:t>
      </w:r>
    </w:p>
    <w:p w14:paraId="7735A037" w14:textId="23C009B0" w:rsidR="00EE0293" w:rsidRPr="009A1895" w:rsidRDefault="00EE0293" w:rsidP="00DC0A66">
      <w:pPr>
        <w:ind w:firstLineChars="100" w:firstLine="210"/>
        <w:rPr>
          <w:szCs w:val="21"/>
        </w:rPr>
      </w:pPr>
      <w:r w:rsidRPr="009A1895">
        <w:rPr>
          <w:rFonts w:hint="eastAsia"/>
          <w:szCs w:val="21"/>
        </w:rPr>
        <w:t>また、個人のペース・レベルを大切に訓練してくださるので理解や認知の成長が感じられます</w:t>
      </w:r>
    </w:p>
    <w:p w14:paraId="2184F557" w14:textId="3ADEE768" w:rsidR="00DA7C1A" w:rsidRPr="009A1895" w:rsidRDefault="00DA7C1A" w:rsidP="00DA7C1A">
      <w:pPr>
        <w:rPr>
          <w:rFonts w:asciiTheme="majorEastAsia" w:eastAsiaTheme="majorEastAsia" w:hAnsiTheme="majorEastAsia"/>
          <w:b/>
          <w:szCs w:val="21"/>
        </w:rPr>
      </w:pPr>
      <w:r w:rsidRPr="009A1895">
        <w:rPr>
          <w:rFonts w:hint="eastAsia"/>
          <w:szCs w:val="21"/>
        </w:rPr>
        <w:t xml:space="preserve">　</w:t>
      </w:r>
      <w:r w:rsidR="00310F41" w:rsidRPr="009A1895">
        <w:rPr>
          <w:rFonts w:hint="eastAsia"/>
          <w:szCs w:val="21"/>
        </w:rPr>
        <w:t xml:space="preserve">　　　　</w:t>
      </w:r>
      <w:r w:rsidRPr="009A1895">
        <w:rPr>
          <w:rFonts w:hint="eastAsia"/>
          <w:szCs w:val="21"/>
        </w:rPr>
        <w:t xml:space="preserve">　</w:t>
      </w:r>
      <w:r w:rsidRPr="009A1895">
        <w:rPr>
          <w:rFonts w:asciiTheme="majorEastAsia" w:eastAsiaTheme="majorEastAsia" w:hAnsiTheme="majorEastAsia" w:hint="eastAsia"/>
          <w:b/>
          <w:szCs w:val="21"/>
        </w:rPr>
        <w:t>今後とも、放課後等デイサービス　おひさまをよろしくお願い致します。</w:t>
      </w:r>
    </w:p>
    <w:sectPr w:rsidR="00DA7C1A" w:rsidRPr="009A1895" w:rsidSect="00F6625B">
      <w:pgSz w:w="11906" w:h="16838" w:code="9"/>
      <w:pgMar w:top="284" w:right="284" w:bottom="284" w:left="28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DA8B" w14:textId="77777777" w:rsidR="003B5F9F" w:rsidRDefault="003B5F9F" w:rsidP="006C7A42">
      <w:r>
        <w:separator/>
      </w:r>
    </w:p>
  </w:endnote>
  <w:endnote w:type="continuationSeparator" w:id="0">
    <w:p w14:paraId="6F6C4196" w14:textId="77777777" w:rsidR="003B5F9F" w:rsidRDefault="003B5F9F" w:rsidP="006C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464F" w14:textId="77777777" w:rsidR="003B5F9F" w:rsidRDefault="003B5F9F" w:rsidP="006C7A42">
      <w:r>
        <w:separator/>
      </w:r>
    </w:p>
  </w:footnote>
  <w:footnote w:type="continuationSeparator" w:id="0">
    <w:p w14:paraId="1136563B" w14:textId="77777777" w:rsidR="003B5F9F" w:rsidRDefault="003B5F9F" w:rsidP="006C7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D5F"/>
    <w:multiLevelType w:val="hybridMultilevel"/>
    <w:tmpl w:val="F7668EEA"/>
    <w:lvl w:ilvl="0" w:tplc="A1A00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0594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1A"/>
    <w:rsid w:val="000022E0"/>
    <w:rsid w:val="000347C6"/>
    <w:rsid w:val="00061FC0"/>
    <w:rsid w:val="00095F94"/>
    <w:rsid w:val="000A411F"/>
    <w:rsid w:val="000A5D6F"/>
    <w:rsid w:val="000B413C"/>
    <w:rsid w:val="000F044F"/>
    <w:rsid w:val="000F16C4"/>
    <w:rsid w:val="00101642"/>
    <w:rsid w:val="0013097D"/>
    <w:rsid w:val="00184955"/>
    <w:rsid w:val="0018581C"/>
    <w:rsid w:val="001C2840"/>
    <w:rsid w:val="001D1A48"/>
    <w:rsid w:val="001F64EC"/>
    <w:rsid w:val="001F7232"/>
    <w:rsid w:val="00201F13"/>
    <w:rsid w:val="0027113E"/>
    <w:rsid w:val="002C245C"/>
    <w:rsid w:val="002C37AD"/>
    <w:rsid w:val="0031032D"/>
    <w:rsid w:val="00310F41"/>
    <w:rsid w:val="00311349"/>
    <w:rsid w:val="00325611"/>
    <w:rsid w:val="00364BF9"/>
    <w:rsid w:val="003903D2"/>
    <w:rsid w:val="003A2216"/>
    <w:rsid w:val="003B5F9F"/>
    <w:rsid w:val="00433847"/>
    <w:rsid w:val="004647D3"/>
    <w:rsid w:val="00492F33"/>
    <w:rsid w:val="004A298A"/>
    <w:rsid w:val="004C6320"/>
    <w:rsid w:val="0052594C"/>
    <w:rsid w:val="00554CAA"/>
    <w:rsid w:val="00576E7F"/>
    <w:rsid w:val="00586D81"/>
    <w:rsid w:val="005934DA"/>
    <w:rsid w:val="005A4211"/>
    <w:rsid w:val="00605211"/>
    <w:rsid w:val="00666A6D"/>
    <w:rsid w:val="006A0857"/>
    <w:rsid w:val="006B6E99"/>
    <w:rsid w:val="006C7A42"/>
    <w:rsid w:val="006E2F3B"/>
    <w:rsid w:val="00766BDE"/>
    <w:rsid w:val="00792AE6"/>
    <w:rsid w:val="007E203E"/>
    <w:rsid w:val="007E36D2"/>
    <w:rsid w:val="0081057C"/>
    <w:rsid w:val="0083548F"/>
    <w:rsid w:val="00836965"/>
    <w:rsid w:val="00843985"/>
    <w:rsid w:val="00875636"/>
    <w:rsid w:val="008F284C"/>
    <w:rsid w:val="00950B57"/>
    <w:rsid w:val="00956793"/>
    <w:rsid w:val="009956F5"/>
    <w:rsid w:val="009A1895"/>
    <w:rsid w:val="009D3C72"/>
    <w:rsid w:val="009E1A7D"/>
    <w:rsid w:val="009F3624"/>
    <w:rsid w:val="00A02E47"/>
    <w:rsid w:val="00A11B97"/>
    <w:rsid w:val="00A24B10"/>
    <w:rsid w:val="00A41DDB"/>
    <w:rsid w:val="00A54787"/>
    <w:rsid w:val="00B37FAB"/>
    <w:rsid w:val="00BF5317"/>
    <w:rsid w:val="00C80358"/>
    <w:rsid w:val="00CB054F"/>
    <w:rsid w:val="00CC30BB"/>
    <w:rsid w:val="00CD7D7F"/>
    <w:rsid w:val="00CF2657"/>
    <w:rsid w:val="00D37C23"/>
    <w:rsid w:val="00D422D4"/>
    <w:rsid w:val="00D45E29"/>
    <w:rsid w:val="00D76F79"/>
    <w:rsid w:val="00D92A54"/>
    <w:rsid w:val="00DA2DD3"/>
    <w:rsid w:val="00DA7C1A"/>
    <w:rsid w:val="00DC0A66"/>
    <w:rsid w:val="00DD513E"/>
    <w:rsid w:val="00DF5AC8"/>
    <w:rsid w:val="00E335C8"/>
    <w:rsid w:val="00EC349C"/>
    <w:rsid w:val="00ED117F"/>
    <w:rsid w:val="00EE0293"/>
    <w:rsid w:val="00F75A6A"/>
    <w:rsid w:val="00FE6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7E91AB"/>
  <w15:docId w15:val="{63C70D74-2781-48AB-8E6C-624867CC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C1A"/>
    <w:pPr>
      <w:ind w:leftChars="400" w:left="840"/>
    </w:pPr>
  </w:style>
  <w:style w:type="paragraph" w:styleId="a4">
    <w:name w:val="Balloon Text"/>
    <w:basedOn w:val="a"/>
    <w:link w:val="a5"/>
    <w:uiPriority w:val="99"/>
    <w:semiHidden/>
    <w:unhideWhenUsed/>
    <w:rsid w:val="00CF26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2657"/>
    <w:rPr>
      <w:rFonts w:asciiTheme="majorHAnsi" w:eastAsiaTheme="majorEastAsia" w:hAnsiTheme="majorHAnsi" w:cstheme="majorBidi"/>
      <w:sz w:val="18"/>
      <w:szCs w:val="18"/>
    </w:rPr>
  </w:style>
  <w:style w:type="paragraph" w:styleId="a6">
    <w:name w:val="header"/>
    <w:basedOn w:val="a"/>
    <w:link w:val="a7"/>
    <w:uiPriority w:val="99"/>
    <w:unhideWhenUsed/>
    <w:rsid w:val="006C7A42"/>
    <w:pPr>
      <w:tabs>
        <w:tab w:val="center" w:pos="4252"/>
        <w:tab w:val="right" w:pos="8504"/>
      </w:tabs>
      <w:snapToGrid w:val="0"/>
    </w:pPr>
  </w:style>
  <w:style w:type="character" w:customStyle="1" w:styleId="a7">
    <w:name w:val="ヘッダー (文字)"/>
    <w:basedOn w:val="a0"/>
    <w:link w:val="a6"/>
    <w:uiPriority w:val="99"/>
    <w:rsid w:val="006C7A42"/>
  </w:style>
  <w:style w:type="paragraph" w:styleId="a8">
    <w:name w:val="footer"/>
    <w:basedOn w:val="a"/>
    <w:link w:val="a9"/>
    <w:uiPriority w:val="99"/>
    <w:unhideWhenUsed/>
    <w:rsid w:val="006C7A42"/>
    <w:pPr>
      <w:tabs>
        <w:tab w:val="center" w:pos="4252"/>
        <w:tab w:val="right" w:pos="8504"/>
      </w:tabs>
      <w:snapToGrid w:val="0"/>
    </w:pPr>
  </w:style>
  <w:style w:type="character" w:customStyle="1" w:styleId="a9">
    <w:name w:val="フッター (文字)"/>
    <w:basedOn w:val="a0"/>
    <w:link w:val="a8"/>
    <w:uiPriority w:val="99"/>
    <w:rsid w:val="006C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5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ja-JP"/>
              <a:t>図</a:t>
            </a:r>
            <a:r>
              <a:rPr lang="en-US"/>
              <a:t>1</a:t>
            </a:r>
            <a:r>
              <a:rPr lang="ja-JP"/>
              <a:t>　保護者アンケート結果</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保護者アンケートグラフ!$C$43</c:f>
              <c:strCache>
                <c:ptCount val="1"/>
                <c:pt idx="0">
                  <c:v>はい</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保護者アンケートグラフ!$B$44:$B$61</c:f>
              <c:strCache>
                <c:ptCount val="18"/>
                <c:pt idx="0">
                  <c:v>スペースが適切か</c:v>
                </c:pt>
                <c:pt idx="1">
                  <c:v>職員数・専門性が適切か</c:v>
                </c:pt>
                <c:pt idx="2">
                  <c:v>バリアフリー化の配慮があるか</c:v>
                </c:pt>
                <c:pt idx="3">
                  <c:v>ニーズに基づいた計画がされているか</c:v>
                </c:pt>
                <c:pt idx="4">
                  <c:v>プログラムが固定化していないか</c:v>
                </c:pt>
                <c:pt idx="5">
                  <c:v>障害のない子との活動があるか</c:v>
                </c:pt>
                <c:pt idx="6">
                  <c:v>支援内容等の説明が丁寧か</c:v>
                </c:pt>
                <c:pt idx="7">
                  <c:v>保護者との共通理解があるか</c:v>
                </c:pt>
                <c:pt idx="8">
                  <c:v>面談や助言などの支援があるか</c:v>
                </c:pt>
                <c:pt idx="9">
                  <c:v>保護者同士の連携の支援があるか</c:v>
                </c:pt>
                <c:pt idx="10">
                  <c:v>苦情処理ができているか</c:v>
                </c:pt>
                <c:pt idx="11">
                  <c:v>情報伝達の配慮があるか</c:v>
                </c:pt>
                <c:pt idx="12">
                  <c:v>会報やＨＰで活動内容等を保護者に発信しているか</c:v>
                </c:pt>
                <c:pt idx="13">
                  <c:v>個人情報に注意しているか</c:v>
                </c:pt>
                <c:pt idx="14">
                  <c:v>各マニュアルを周知しているか</c:v>
                </c:pt>
                <c:pt idx="15">
                  <c:v>避難訓練が行われているか</c:v>
                </c:pt>
                <c:pt idx="16">
                  <c:v>子どもは通所を楽しみにしているか</c:v>
                </c:pt>
                <c:pt idx="17">
                  <c:v>事業所に満足しているか</c:v>
                </c:pt>
              </c:strCache>
            </c:strRef>
          </c:cat>
          <c:val>
            <c:numRef>
              <c:f>保護者アンケートグラフ!$C$44:$C$61</c:f>
              <c:numCache>
                <c:formatCode>General</c:formatCode>
                <c:ptCount val="18"/>
                <c:pt idx="0">
                  <c:v>31</c:v>
                </c:pt>
                <c:pt idx="1">
                  <c:v>33</c:v>
                </c:pt>
                <c:pt idx="2">
                  <c:v>32</c:v>
                </c:pt>
                <c:pt idx="3">
                  <c:v>34</c:v>
                </c:pt>
                <c:pt idx="4">
                  <c:v>31</c:v>
                </c:pt>
                <c:pt idx="5">
                  <c:v>3</c:v>
                </c:pt>
                <c:pt idx="6">
                  <c:v>34</c:v>
                </c:pt>
                <c:pt idx="7">
                  <c:v>33</c:v>
                </c:pt>
                <c:pt idx="8">
                  <c:v>33</c:v>
                </c:pt>
                <c:pt idx="9">
                  <c:v>11</c:v>
                </c:pt>
                <c:pt idx="10">
                  <c:v>27</c:v>
                </c:pt>
                <c:pt idx="11">
                  <c:v>34</c:v>
                </c:pt>
                <c:pt idx="12">
                  <c:v>30</c:v>
                </c:pt>
                <c:pt idx="13">
                  <c:v>33</c:v>
                </c:pt>
                <c:pt idx="14">
                  <c:v>30</c:v>
                </c:pt>
                <c:pt idx="15">
                  <c:v>33</c:v>
                </c:pt>
                <c:pt idx="16">
                  <c:v>34</c:v>
                </c:pt>
                <c:pt idx="17">
                  <c:v>34</c:v>
                </c:pt>
              </c:numCache>
            </c:numRef>
          </c:val>
          <c:extLst>
            <c:ext xmlns:c16="http://schemas.microsoft.com/office/drawing/2014/chart" uri="{C3380CC4-5D6E-409C-BE32-E72D297353CC}">
              <c16:uniqueId val="{00000000-AB1F-4F86-9E5F-A47E03ADC57E}"/>
            </c:ext>
          </c:extLst>
        </c:ser>
        <c:ser>
          <c:idx val="1"/>
          <c:order val="1"/>
          <c:tx>
            <c:strRef>
              <c:f>保護者アンケートグラフ!$D$43</c:f>
              <c:strCache>
                <c:ptCount val="1"/>
                <c:pt idx="0">
                  <c:v>どちらともいえない</c:v>
                </c:pt>
              </c:strCache>
            </c:strRef>
          </c:tx>
          <c:spPr>
            <a:solidFill>
              <a:schemeClr val="accent1">
                <a:tint val="86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保護者アンケートグラフ!$B$44:$B$61</c:f>
              <c:strCache>
                <c:ptCount val="18"/>
                <c:pt idx="0">
                  <c:v>スペースが適切か</c:v>
                </c:pt>
                <c:pt idx="1">
                  <c:v>職員数・専門性が適切か</c:v>
                </c:pt>
                <c:pt idx="2">
                  <c:v>バリアフリー化の配慮があるか</c:v>
                </c:pt>
                <c:pt idx="3">
                  <c:v>ニーズに基づいた計画がされているか</c:v>
                </c:pt>
                <c:pt idx="4">
                  <c:v>プログラムが固定化していないか</c:v>
                </c:pt>
                <c:pt idx="5">
                  <c:v>障害のない子との活動があるか</c:v>
                </c:pt>
                <c:pt idx="6">
                  <c:v>支援内容等の説明が丁寧か</c:v>
                </c:pt>
                <c:pt idx="7">
                  <c:v>保護者との共通理解があるか</c:v>
                </c:pt>
                <c:pt idx="8">
                  <c:v>面談や助言などの支援があるか</c:v>
                </c:pt>
                <c:pt idx="9">
                  <c:v>保護者同士の連携の支援があるか</c:v>
                </c:pt>
                <c:pt idx="10">
                  <c:v>苦情処理ができているか</c:v>
                </c:pt>
                <c:pt idx="11">
                  <c:v>情報伝達の配慮があるか</c:v>
                </c:pt>
                <c:pt idx="12">
                  <c:v>会報やＨＰで活動内容等を保護者に発信しているか</c:v>
                </c:pt>
                <c:pt idx="13">
                  <c:v>個人情報に注意しているか</c:v>
                </c:pt>
                <c:pt idx="14">
                  <c:v>各マニュアルを周知しているか</c:v>
                </c:pt>
                <c:pt idx="15">
                  <c:v>避難訓練が行われているか</c:v>
                </c:pt>
                <c:pt idx="16">
                  <c:v>子どもは通所を楽しみにしているか</c:v>
                </c:pt>
                <c:pt idx="17">
                  <c:v>事業所に満足しているか</c:v>
                </c:pt>
              </c:strCache>
            </c:strRef>
          </c:cat>
          <c:val>
            <c:numRef>
              <c:f>保護者アンケートグラフ!$D$44:$D$61</c:f>
              <c:numCache>
                <c:formatCode>General</c:formatCode>
                <c:ptCount val="18"/>
                <c:pt idx="0">
                  <c:v>3</c:v>
                </c:pt>
                <c:pt idx="1">
                  <c:v>1</c:v>
                </c:pt>
                <c:pt idx="2">
                  <c:v>2</c:v>
                </c:pt>
                <c:pt idx="3">
                  <c:v>0</c:v>
                </c:pt>
                <c:pt idx="4">
                  <c:v>3</c:v>
                </c:pt>
                <c:pt idx="5">
                  <c:v>17</c:v>
                </c:pt>
                <c:pt idx="6">
                  <c:v>0</c:v>
                </c:pt>
                <c:pt idx="7">
                  <c:v>1</c:v>
                </c:pt>
                <c:pt idx="8">
                  <c:v>1</c:v>
                </c:pt>
                <c:pt idx="9">
                  <c:v>12</c:v>
                </c:pt>
                <c:pt idx="10">
                  <c:v>7</c:v>
                </c:pt>
                <c:pt idx="11">
                  <c:v>0</c:v>
                </c:pt>
                <c:pt idx="12">
                  <c:v>4</c:v>
                </c:pt>
                <c:pt idx="13">
                  <c:v>1</c:v>
                </c:pt>
                <c:pt idx="14">
                  <c:v>4</c:v>
                </c:pt>
                <c:pt idx="15">
                  <c:v>1</c:v>
                </c:pt>
                <c:pt idx="16">
                  <c:v>0</c:v>
                </c:pt>
                <c:pt idx="17">
                  <c:v>0</c:v>
                </c:pt>
              </c:numCache>
            </c:numRef>
          </c:val>
          <c:extLst>
            <c:ext xmlns:c16="http://schemas.microsoft.com/office/drawing/2014/chart" uri="{C3380CC4-5D6E-409C-BE32-E72D297353CC}">
              <c16:uniqueId val="{00000001-AB1F-4F86-9E5F-A47E03ADC57E}"/>
            </c:ext>
          </c:extLst>
        </c:ser>
        <c:ser>
          <c:idx val="2"/>
          <c:order val="2"/>
          <c:tx>
            <c:strRef>
              <c:f>保護者アンケートグラフ!$E$43</c:f>
              <c:strCache>
                <c:ptCount val="1"/>
                <c:pt idx="0">
                  <c:v>いいえ</c:v>
                </c:pt>
              </c:strCache>
            </c:strRef>
          </c:tx>
          <c:spPr>
            <a:solidFill>
              <a:schemeClr val="accent1">
                <a:shade val="86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保護者アンケートグラフ!$B$44:$B$61</c:f>
              <c:strCache>
                <c:ptCount val="18"/>
                <c:pt idx="0">
                  <c:v>スペースが適切か</c:v>
                </c:pt>
                <c:pt idx="1">
                  <c:v>職員数・専門性が適切か</c:v>
                </c:pt>
                <c:pt idx="2">
                  <c:v>バリアフリー化の配慮があるか</c:v>
                </c:pt>
                <c:pt idx="3">
                  <c:v>ニーズに基づいた計画がされているか</c:v>
                </c:pt>
                <c:pt idx="4">
                  <c:v>プログラムが固定化していないか</c:v>
                </c:pt>
                <c:pt idx="5">
                  <c:v>障害のない子との活動があるか</c:v>
                </c:pt>
                <c:pt idx="6">
                  <c:v>支援内容等の説明が丁寧か</c:v>
                </c:pt>
                <c:pt idx="7">
                  <c:v>保護者との共通理解があるか</c:v>
                </c:pt>
                <c:pt idx="8">
                  <c:v>面談や助言などの支援があるか</c:v>
                </c:pt>
                <c:pt idx="9">
                  <c:v>保護者同士の連携の支援があるか</c:v>
                </c:pt>
                <c:pt idx="10">
                  <c:v>苦情処理ができているか</c:v>
                </c:pt>
                <c:pt idx="11">
                  <c:v>情報伝達の配慮があるか</c:v>
                </c:pt>
                <c:pt idx="12">
                  <c:v>会報やＨＰで活動内容等を保護者に発信しているか</c:v>
                </c:pt>
                <c:pt idx="13">
                  <c:v>個人情報に注意しているか</c:v>
                </c:pt>
                <c:pt idx="14">
                  <c:v>各マニュアルを周知しているか</c:v>
                </c:pt>
                <c:pt idx="15">
                  <c:v>避難訓練が行われているか</c:v>
                </c:pt>
                <c:pt idx="16">
                  <c:v>子どもは通所を楽しみにしているか</c:v>
                </c:pt>
                <c:pt idx="17">
                  <c:v>事業所に満足しているか</c:v>
                </c:pt>
              </c:strCache>
            </c:strRef>
          </c:cat>
          <c:val>
            <c:numRef>
              <c:f>保護者アンケートグラフ!$E$44:$E$61</c:f>
              <c:numCache>
                <c:formatCode>General</c:formatCode>
                <c:ptCount val="18"/>
                <c:pt idx="0">
                  <c:v>0</c:v>
                </c:pt>
                <c:pt idx="1">
                  <c:v>0</c:v>
                </c:pt>
                <c:pt idx="2">
                  <c:v>0</c:v>
                </c:pt>
                <c:pt idx="3">
                  <c:v>0</c:v>
                </c:pt>
                <c:pt idx="4">
                  <c:v>0</c:v>
                </c:pt>
                <c:pt idx="5">
                  <c:v>14</c:v>
                </c:pt>
                <c:pt idx="6">
                  <c:v>0</c:v>
                </c:pt>
                <c:pt idx="7">
                  <c:v>0</c:v>
                </c:pt>
                <c:pt idx="8">
                  <c:v>0</c:v>
                </c:pt>
                <c:pt idx="9">
                  <c:v>11</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2-AB1F-4F86-9E5F-A47E03ADC57E}"/>
            </c:ext>
          </c:extLst>
        </c:ser>
        <c:dLbls>
          <c:dLblPos val="ctr"/>
          <c:showLegendKey val="0"/>
          <c:showVal val="1"/>
          <c:showCatName val="0"/>
          <c:showSerName val="0"/>
          <c:showPercent val="0"/>
          <c:showBubbleSize val="0"/>
        </c:dLbls>
        <c:gapWidth val="150"/>
        <c:overlap val="100"/>
        <c:axId val="220805664"/>
        <c:axId val="220806448"/>
        <c:extLst>
          <c:ext xmlns:c15="http://schemas.microsoft.com/office/drawing/2012/chart" uri="{02D57815-91ED-43cb-92C2-25804820EDAC}">
            <c15:filteredBarSeries>
              <c15:ser>
                <c:idx val="3"/>
                <c:order val="3"/>
                <c:tx>
                  <c:strRef>
                    <c:extLst>
                      <c:ext uri="{02D57815-91ED-43cb-92C2-25804820EDAC}">
                        <c15:formulaRef>
                          <c15:sqref>保護者アンケートグラフ!#REF!</c15:sqref>
                        </c15:formulaRef>
                      </c:ext>
                    </c:extLst>
                    <c:strCache>
                      <c:ptCount val="1"/>
                      <c:pt idx="0">
                        <c:v>#REF!</c:v>
                      </c:pt>
                    </c:strCache>
                  </c:strRef>
                </c:tx>
                <c:spPr>
                  <a:solidFill>
                    <a:schemeClr val="accent1">
                      <a:shade val="58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保護者アンケートグラフ!$B$44:$B$61</c15:sqref>
                        </c15:formulaRef>
                      </c:ext>
                    </c:extLst>
                    <c:strCache>
                      <c:ptCount val="18"/>
                      <c:pt idx="0">
                        <c:v>スペースが適切か</c:v>
                      </c:pt>
                      <c:pt idx="1">
                        <c:v>職員数・専門性が適切か</c:v>
                      </c:pt>
                      <c:pt idx="2">
                        <c:v>バリアフリー化の配慮があるか</c:v>
                      </c:pt>
                      <c:pt idx="3">
                        <c:v>ニーズに基づいた計画がされているか</c:v>
                      </c:pt>
                      <c:pt idx="4">
                        <c:v>プログラムが固定化していないか</c:v>
                      </c:pt>
                      <c:pt idx="5">
                        <c:v>障害のない子との活動があるか</c:v>
                      </c:pt>
                      <c:pt idx="6">
                        <c:v>支援内容等の説明が丁寧か</c:v>
                      </c:pt>
                      <c:pt idx="7">
                        <c:v>保護者との共通理解があるか</c:v>
                      </c:pt>
                      <c:pt idx="8">
                        <c:v>面談や助言などの支援があるか</c:v>
                      </c:pt>
                      <c:pt idx="9">
                        <c:v>保護者同士の連携の支援があるか</c:v>
                      </c:pt>
                      <c:pt idx="10">
                        <c:v>苦情処理ができているか</c:v>
                      </c:pt>
                      <c:pt idx="11">
                        <c:v>情報伝達の配慮があるか</c:v>
                      </c:pt>
                      <c:pt idx="12">
                        <c:v>会報やＨＰで活動内容等を保護者に発信しているか</c:v>
                      </c:pt>
                      <c:pt idx="13">
                        <c:v>個人情報に注意しているか</c:v>
                      </c:pt>
                      <c:pt idx="14">
                        <c:v>各マニュアルを周知しているか</c:v>
                      </c:pt>
                      <c:pt idx="15">
                        <c:v>避難訓練が行われているか</c:v>
                      </c:pt>
                      <c:pt idx="16">
                        <c:v>子どもは通所を楽しみにしているか</c:v>
                      </c:pt>
                      <c:pt idx="17">
                        <c:v>事業所に満足しているか</c:v>
                      </c:pt>
                    </c:strCache>
                  </c:strRef>
                </c:cat>
                <c:val>
                  <c:numRef>
                    <c:extLst>
                      <c:ext uri="{02D57815-91ED-43cb-92C2-25804820EDAC}">
                        <c15:formulaRef>
                          <c15:sqref>保護者アンケートグラフ!#REF!</c15:sqref>
                        </c15:formulaRef>
                      </c:ext>
                    </c:extLst>
                    <c:numCache>
                      <c:formatCode>General</c:formatCode>
                      <c:ptCount val="1"/>
                      <c:pt idx="0">
                        <c:v>1</c:v>
                      </c:pt>
                    </c:numCache>
                  </c:numRef>
                </c:val>
                <c:extLst>
                  <c:ext xmlns:c16="http://schemas.microsoft.com/office/drawing/2014/chart" uri="{C3380CC4-5D6E-409C-BE32-E72D297353CC}">
                    <c16:uniqueId val="{00000003-AB1F-4F86-9E5F-A47E03ADC57E}"/>
                  </c:ext>
                </c:extLst>
              </c15:ser>
            </c15:filteredBarSeries>
          </c:ext>
        </c:extLst>
      </c:barChart>
      <c:catAx>
        <c:axId val="220805664"/>
        <c:scaling>
          <c:orientation val="minMax"/>
        </c:scaling>
        <c:delete val="0"/>
        <c:axPos val="l"/>
        <c:title>
          <c:tx>
            <c:rich>
              <a:bodyPr rot="0" spcFirstLastPara="1" vertOverflow="ellipsis" vert="eaVert" wrap="square" anchor="ctr" anchorCtr="1"/>
              <a:lstStyle/>
              <a:p>
                <a:pPr>
                  <a:defRPr sz="1200" b="0" i="0" u="none" strike="noStrike" kern="1200" baseline="0">
                    <a:solidFill>
                      <a:schemeClr val="tx1">
                        <a:lumMod val="65000"/>
                        <a:lumOff val="35000"/>
                      </a:schemeClr>
                    </a:solidFill>
                    <a:latin typeface="+mn-lt"/>
                    <a:ea typeface="+mn-ea"/>
                    <a:cs typeface="+mn-cs"/>
                  </a:defRPr>
                </a:pPr>
                <a:r>
                  <a:rPr lang="ja-JP"/>
                  <a:t>チェック項目</a:t>
                </a:r>
              </a:p>
            </c:rich>
          </c:tx>
          <c:overlay val="0"/>
          <c:spPr>
            <a:noFill/>
            <a:ln>
              <a:noFill/>
            </a:ln>
            <a:effectLst/>
          </c:spPr>
          <c:txPr>
            <a:bodyPr rot="0" spcFirstLastPara="1" vertOverflow="ellipsis" vert="eaVert"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220806448"/>
        <c:crosses val="autoZero"/>
        <c:auto val="1"/>
        <c:lblAlgn val="ctr"/>
        <c:lblOffset val="100"/>
        <c:noMultiLvlLbl val="0"/>
      </c:catAx>
      <c:valAx>
        <c:axId val="220806448"/>
        <c:scaling>
          <c:orientation val="minMax"/>
          <c:max val="3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ja-JP"/>
                  <a:t>回答数</a:t>
                </a:r>
              </a:p>
            </c:rich>
          </c:tx>
          <c:layout>
            <c:manualLayout>
              <c:xMode val="edge"/>
              <c:yMode val="edge"/>
              <c:x val="0.57630371147966319"/>
              <c:y val="0.8925112052992270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2208056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38248734651519489"/>
          <c:y val="0.91368016723860734"/>
          <c:w val="0.42488024365168964"/>
          <c:h val="8.631983276139262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NPO法人トリニテ</cp:lastModifiedBy>
  <cp:revision>5</cp:revision>
  <cp:lastPrinted>2021-02-02T03:23:00Z</cp:lastPrinted>
  <dcterms:created xsi:type="dcterms:W3CDTF">2022-03-17T00:03:00Z</dcterms:created>
  <dcterms:modified xsi:type="dcterms:W3CDTF">2022-07-12T05:53:00Z</dcterms:modified>
</cp:coreProperties>
</file>